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tematyczne dla kobiet po porodzie a działalność Mali Nurkowie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Mali Nurkowie? Czy organizowane przez nas zajęcia z pływania dla dzieci a także inne działania jak warszaty i szkolenia takie jak zajęcia tematyczne dla kobiet po porodzie są warte Twojej uwagi? Sprawdź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tematyczne dla kobiet po porodzie i w ciąży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jest odpowiedni sposób na przygotowanie się do roli rodzica? </w:t>
      </w:r>
      <w:r>
        <w:rPr>
          <w:rFonts w:ascii="calibri" w:hAnsi="calibri" w:eastAsia="calibri" w:cs="calibri"/>
          <w:sz w:val="24"/>
          <w:szCs w:val="24"/>
        </w:rPr>
        <w:t xml:space="preserve">Na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zajęcia tematyczne dla kobiet po porodzie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 ciąży warto się zapisać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pływania a zajęcia dla kobiet po porodzie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Przyszli rodzice szukają wiedzy dotyczącej wychowania dzieci, przebiegu ciąży i jej poszczególnych etapów rozłożonych w czasie. Chcą wiedzieć na co powinni się przygotować, jakie produkty kupić dla siebie i dla dziecka, jak urządzić mieszkanie, skomponować wyprawkę, wychować dziecko w zdrowej atmosferze. Każda matka oraz ojciec zadają sobie wiele pytań zarówno w trakcie ciąży jak i po porodzie.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zajęcia tematyczne dla kobiet po porodzie</w:t>
      </w:r>
      <w:r>
        <w:rPr>
          <w:rFonts w:ascii="calibri" w:hAnsi="calibri" w:eastAsia="calibri" w:cs="calibri"/>
          <w:sz w:val="24"/>
          <w:szCs w:val="24"/>
        </w:rPr>
        <w:t xml:space="preserve"> i w ciąży oraz dla mężczyzn cieszą się tak dużym zainteresowaniem.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tematyczne dla kobiet po porodzie w szkole pływania Mali Nurkowie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to nie tylko popularna szkoła pływania, która oferuje zajęcia dla najmłodszych, nawet kilkumiesięcznych dzieci, podczas których niemowlęta oswajane są z wodą, w towarzystwie rodzica. To także miejsce na mapie Krakowa, gdzie organizowane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zajęcia tematyczne dla kobiet po porodzie</w:t>
      </w:r>
      <w:r>
        <w:rPr>
          <w:rFonts w:ascii="calibri" w:hAnsi="calibri" w:eastAsia="calibri" w:cs="calibri"/>
          <w:sz w:val="24"/>
          <w:szCs w:val="24"/>
        </w:rPr>
        <w:t xml:space="preserve"> i w ciąży - sprawdź to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warszta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2026-08-03T20:56:44+02:00</dcterms:created>
  <dcterms:modified xsi:type="dcterms:W3CDTF">2026-08-03T20:56:44+02:00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