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 bronowianka - dlaczego warto spędzać czas na basenie?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od czasu do czasu odwiedzać basen bronowianka lub inną pływalnie? Przeczytaj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się na basen!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wiele tygodni rozpieszczało nas słoneczną pogodą, która umożliwiała spędzanie wolnego czasu na świezym powietrzu, na basenach, nad jeziorami i rzekami. Jeżeli jesteś osobą, która lubi pływać alternatywą dla morza czy jeziora może być dla ciebie kryty basen, który możesz odwiedzać samodzielnie, z przyjaciółmi a także całą rodziną.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 bronowianka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Krakowie to jeden z nich. Dlaczego warto raz na jakiś czas odwiedzić basen?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bronowianka oraz szkoła pływania Mali Nurkowie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ma na nas zbawienny wpływ. Pływanie nie tylko odpręża ale pozwala utrzymać zdrową wagę ciała, jeśli regularnie odwiedzamy basen. </w:t>
      </w:r>
      <w:r>
        <w:rPr>
          <w:rFonts w:ascii="calibri" w:hAnsi="calibri" w:eastAsia="calibri" w:cs="calibri"/>
          <w:sz w:val="24"/>
          <w:szCs w:val="24"/>
          <w:b/>
        </w:rPr>
        <w:t xml:space="preserve">Basen bronowianka</w:t>
      </w:r>
      <w:r>
        <w:rPr>
          <w:rFonts w:ascii="calibri" w:hAnsi="calibri" w:eastAsia="calibri" w:cs="calibri"/>
          <w:sz w:val="24"/>
          <w:szCs w:val="24"/>
        </w:rPr>
        <w:t xml:space="preserve"> to miejsce, gdzie możesz odbywać swoje treningi kilka razy w tygodniu. Możesz także odwiedzić basen z swoimi pociechami i uczyć je pływać lub szkolić nowe techniki pływania. Jeśli zaś nie masz czasu ani umiejętności by nauczyć dzieciaki pływania, instruktorzy ze szkoły Mali Nurkowie działający w ramach naszej pływali, zrobią to za Ciebie! Nie wiesz co robić w długie, jesienne wieczory? Wybierz się na basen samodzielnie lub ze swoją druga połówką i spędź aktywnie czas, jednocześnie dbając o zdrowie swojego organizmu.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zajec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2026-03-21T09:51:36+01:00</dcterms:created>
  <dcterms:modified xsi:type="dcterms:W3CDTF">2026-03-21T09:51:36+01:00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