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Zajęcia na basenie dla dzieci - czy warto?</w:t>
      </w:r>
    </w:p>
    <w:p>
      <w:pPr>
        <w:spacing w:before="0" w:after="500" w:line="264" w:lineRule="auto"/>
      </w:pPr>
      <w:r>
        <w:rPr>
          <w:rFonts w:ascii="calibri" w:hAnsi="calibri" w:eastAsia="calibri" w:cs="calibri"/>
          <w:sz w:val="36"/>
          <w:szCs w:val="36"/>
          <w:b/>
        </w:rPr>
        <w:t xml:space="preserve">Czy warto zapisać dziecko na zajęcia na basenie dla dzieci? Odpowiedź znajdziesz w naszym artykule.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Basen dla dzieci - po co?</w:t>
      </w:r>
    </w:p>
    <w:p>
      <w:pPr>
        <w:spacing w:before="0" w:after="500" w:line="264" w:lineRule="auto"/>
      </w:pPr>
    </w:p>
    <w:p>
      <w:pPr>
        <w:spacing w:before="0" w:after="300"/>
      </w:pPr>
      <w:r>
        <w:rPr>
          <w:rFonts w:ascii="calibri" w:hAnsi="calibri" w:eastAsia="calibri" w:cs="calibri"/>
          <w:sz w:val="24"/>
          <w:szCs w:val="24"/>
        </w:rPr>
        <w:t xml:space="preserve">Od wielu lat w niektórych szkołach odbywają się obowiązkowe zajęcia na basenie, które są odrębnym przedmiotem niż zajęcia z wychowania fizycznego. Pytanie czy zasadne jest, iż wiele szkół rezygnuje z obowiązkowych zajęć nauki pływania? Nie do końca. Rodzice bowiem, nie mając innej alternatywy muszą albo samodzielnie nauczyć dziecko pływania, co może być problematyczne z braku czasu czy odpowiednich umiejętności, badź też zapisać dziecko na </w:t>
      </w:r>
      <w:hyperlink r:id="rId7" w:history="1">
        <w:r>
          <w:rPr>
            <w:rFonts w:ascii="calibri" w:hAnsi="calibri" w:eastAsia="calibri" w:cs="calibri"/>
            <w:color w:val="0000FF"/>
            <w:sz w:val="24"/>
            <w:szCs w:val="24"/>
            <w:u w:val="single"/>
          </w:rPr>
          <w:t xml:space="preserve">zajęcia na basenie dla dzieci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Zajęcia na basenie dla dzieci</w:t>
      </w:r>
    </w:p>
    <w:p>
      <w:pPr>
        <w:spacing w:before="0" w:after="500" w:line="264" w:lineRule="auto"/>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pPr>
        <w:spacing w:before="0" w:after="300"/>
      </w:pPr>
      <w:r>
        <w:rPr>
          <w:rFonts w:ascii="calibri" w:hAnsi="calibri" w:eastAsia="calibri" w:cs="calibri"/>
          <w:sz w:val="24"/>
          <w:szCs w:val="24"/>
        </w:rPr>
        <w:t xml:space="preserve">Dlaczego to tak ważne? Umiejętność pływania jest jedną z wielu jakie chcemy by nasze dziecko posiadało zaraz obok jazdy na rowerze czy jazdy na nartach lub na rolkach. Chcemy by dzieci nie tylko były dobrze rozwinięte fizycznie, na co regularne uprawianie sportu ma wpływ ale także dbamy o ich przyjemność. Bo przecież taplanie się w basenie latem, odwiedziny w aquaparkach czy wspólna zabawa nad rzeką z rodziną lub znajomymi to świetna zabawa! Dlatego też </w:t>
      </w:r>
      <w:r>
        <w:rPr>
          <w:rFonts w:ascii="calibri" w:hAnsi="calibri" w:eastAsia="calibri" w:cs="calibri"/>
          <w:sz w:val="24"/>
          <w:szCs w:val="24"/>
          <w:b/>
        </w:rPr>
        <w:t xml:space="preserve">zajęcia na basenie dla dzieci</w:t>
      </w:r>
      <w:r>
        <w:rPr>
          <w:rFonts w:ascii="calibri" w:hAnsi="calibri" w:eastAsia="calibri" w:cs="calibri"/>
          <w:sz w:val="24"/>
          <w:szCs w:val="24"/>
        </w:rPr>
        <w:t xml:space="preserve">, naszym zdaniem powinny znaleźć się w kręgu zainteresować tych rodzin, które nie mają tego szczęścia i ich dzieci nie uczęszczają na naukę pływania w szkole.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linurkowie.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2026-06-19T19:42:14+02:00</dcterms:created>
  <dcterms:modified xsi:type="dcterms:W3CDTF">2026-06-19T19:42:14+02:00</dcterms:modified>
</cp:coreProperties>
</file>

<file path=docProps/custom.xml><?xml version="1.0" encoding="utf-8"?>
<Properties xmlns="http://schemas.openxmlformats.org/officeDocument/2006/custom-properties" xmlns:vt="http://schemas.openxmlformats.org/officeDocument/2006/docPropsVTypes"/>
</file>